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B57C56" w:rsidR="00BE2027" w:rsidP="33A1F241" w:rsidRDefault="00BE2027" w14:paraId="0C343D39" wp14:textId="1EA44AF6">
      <w:pPr>
        <w:pStyle w:val="Normal"/>
        <w:jc w:val="left"/>
        <w:rPr>
          <w:rFonts w:ascii="Corbel" w:hAnsi="Corbel"/>
          <w:sz w:val="44"/>
          <w:szCs w:val="44"/>
        </w:rPr>
      </w:pPr>
      <w:r w:rsidR="63FDC26A">
        <w:drawing>
          <wp:inline xmlns:wp14="http://schemas.microsoft.com/office/word/2010/wordprocessingDrawing" wp14:editId="33A1F241" wp14:anchorId="570C7764">
            <wp:extent cx="962025" cy="923925"/>
            <wp:effectExtent l="0" t="0" r="0" b="0"/>
            <wp:docPr id="304997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2cd400cd1043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  <w:r w:rsidRPr="33A1F241" w:rsidR="63FDC26A">
        <w:rPr>
          <w:rFonts w:ascii="Corbel" w:hAnsi="Corbel"/>
          <w:sz w:val="44"/>
          <w:szCs w:val="44"/>
        </w:rPr>
        <w:t xml:space="preserve">                                </w:t>
      </w:r>
      <w:r w:rsidRPr="33A1F241" w:rsidR="00B57C56">
        <w:rPr>
          <w:rFonts w:ascii="Corbel" w:hAnsi="Corbel"/>
          <w:sz w:val="44"/>
          <w:szCs w:val="44"/>
        </w:rPr>
        <w:t>Staffing Plan Template</w:t>
      </w:r>
    </w:p>
    <w:tbl>
      <w:tblPr>
        <w:tblStyle w:val="PlainTable1"/>
        <w:tblW w:w="13938" w:type="dxa"/>
        <w:tblLook w:val="04A0" w:firstRow="1" w:lastRow="0" w:firstColumn="1" w:lastColumn="0" w:noHBand="0" w:noVBand="1"/>
      </w:tblPr>
      <w:tblGrid>
        <w:gridCol w:w="1998"/>
        <w:gridCol w:w="2123"/>
        <w:gridCol w:w="1743"/>
        <w:gridCol w:w="1170"/>
        <w:gridCol w:w="3104"/>
        <w:gridCol w:w="1197"/>
        <w:gridCol w:w="2603"/>
      </w:tblGrid>
      <w:tr xmlns:wp14="http://schemas.microsoft.com/office/word/2010/wordml" w:rsidRPr="00B57C56" w:rsidR="00A80675" w:rsidTr="33A1F241" w14:paraId="47570EBD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A80675" w:rsidR="00A80675" w:rsidP="33A1F241" w:rsidRDefault="00A80675" w14:paraId="31FDE3C9" wp14:textId="7A1988EB">
            <w:pPr>
              <w:pStyle w:val="Normal"/>
              <w:rPr>
                <w:rFonts w:ascii="Corbel" w:hAnsi="Corbel"/>
                <w:b w:val="0"/>
                <w:bCs w:val="0"/>
              </w:rPr>
            </w:pPr>
            <w:r w:rsidRPr="33A1F241" w:rsidR="5CBC70A1">
              <w:rPr>
                <w:rFonts w:ascii="Corbel" w:hAnsi="Corbel"/>
              </w:rPr>
              <w:t>Position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A80675" w:rsidR="00A80675" w:rsidP="00DC4AF9" w:rsidRDefault="00A80675" w14:paraId="7EC188F0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Staff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A80675" w:rsidR="00A80675" w:rsidP="00DC4AF9" w:rsidRDefault="00A80675" w14:paraId="4ED1AD54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Classroom Assignment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A80675" w:rsidR="00A80675" w:rsidP="00DC4AF9" w:rsidRDefault="00A80675" w14:paraId="724F4E1E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Number of children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A80675" w:rsidR="00A80675" w:rsidP="00DC4AF9" w:rsidRDefault="00A80675" w14:paraId="1089B713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General Responsibilities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A80675" w:rsidR="00A80675" w:rsidP="00DC4AF9" w:rsidRDefault="00A80675" w14:paraId="34E6B26A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Work Hours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A80675" w:rsidR="00A80675" w:rsidP="00DC4AF9" w:rsidRDefault="00A80675" w14:paraId="5F286963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</w:rPr>
            </w:pPr>
            <w:r w:rsidRPr="00A80675">
              <w:rPr>
                <w:rFonts w:ascii="Corbel" w:hAnsi="Corbel"/>
              </w:rPr>
              <w:t>Breaks/Sub Care (list the time and staff member providing coverage)</w:t>
            </w:r>
          </w:p>
        </w:tc>
      </w:tr>
      <w:tr xmlns:wp14="http://schemas.microsoft.com/office/word/2010/wordml" w:rsidRPr="00B57C56" w:rsidR="00A80675" w:rsidTr="33A1F241" w14:paraId="672A665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0A37501D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5DAB6C7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02EB378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6A05A80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5A39BBE3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41C8F39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72A3D3E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A80675" w:rsidTr="33A1F241" w14:paraId="0D0B940D" wp14:textId="7777777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0E27B00A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45FB081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A80675" w:rsidTr="33A1F241" w14:paraId="049F31CB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53128261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62486C05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4101652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4B99056E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1299C43A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4DDBEF0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3461D77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A80675" w:rsidTr="33A1F241" w14:paraId="3CF2D8B6" wp14:textId="77777777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0FB78278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62EBF3C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6D98A12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2946DB8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A80675" w:rsidTr="33A1F241" w14:paraId="5997CC1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110FFD37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6B699379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3FE9F23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1F72F64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08CE6F91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61CDCEA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6BB9E253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A80675" w:rsidTr="33A1F241" w14:paraId="23DE523C" wp14:textId="77777777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A80675" w:rsidP="00DC4AF9" w:rsidRDefault="00A80675" w14:paraId="52E56223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A80675" w:rsidP="00DC4AF9" w:rsidRDefault="00A80675" w14:paraId="07547A0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A80675" w:rsidP="00DC4AF9" w:rsidRDefault="00A80675" w14:paraId="5043CB0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A80675" w:rsidP="00DC4AF9" w:rsidRDefault="00A80675" w14:paraId="0745931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A80675" w:rsidP="00DC4AF9" w:rsidRDefault="00A80675" w14:paraId="6537F2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A80675" w:rsidP="00DC4AF9" w:rsidRDefault="00A80675" w14:paraId="6DFB9E2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A80675" w:rsidP="00DC4AF9" w:rsidRDefault="00A80675" w14:paraId="70DF9E5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0F43D0" w:rsidTr="33A1F241" w14:paraId="44E871B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0F43D0" w:rsidP="00DC4AF9" w:rsidRDefault="000F43D0" w14:paraId="144A5D23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0F43D0" w:rsidP="00DC4AF9" w:rsidRDefault="000F43D0" w14:paraId="738610E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0F43D0" w:rsidP="00DC4AF9" w:rsidRDefault="000F43D0" w14:paraId="637805D2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0F43D0" w:rsidP="00DC4AF9" w:rsidRDefault="000F43D0" w14:paraId="463F29E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0F43D0" w:rsidP="00DC4AF9" w:rsidRDefault="000F43D0" w14:paraId="3B7B4B8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0F43D0" w:rsidP="00DC4AF9" w:rsidRDefault="000F43D0" w14:paraId="3A0FF5F2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0F43D0" w:rsidP="00DC4AF9" w:rsidRDefault="000F43D0" w14:paraId="5630AD66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0F43D0" w:rsidTr="33A1F241" w14:paraId="61829076" wp14:textId="77777777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0F43D0" w:rsidP="00DC4AF9" w:rsidRDefault="000F43D0" w14:paraId="2BA226A1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0F43D0" w:rsidP="00DC4AF9" w:rsidRDefault="000F43D0" w14:paraId="17AD93B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0F43D0" w:rsidP="00DC4AF9" w:rsidRDefault="000F43D0" w14:paraId="0DE4B5B7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0F43D0" w:rsidP="00DC4AF9" w:rsidRDefault="000F43D0" w14:paraId="66204FF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0F43D0" w:rsidP="00DC4AF9" w:rsidRDefault="000F43D0" w14:paraId="2DBF0D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0F43D0" w:rsidP="00DC4AF9" w:rsidRDefault="000F43D0" w14:paraId="6B62F1B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0F43D0" w:rsidP="00DC4AF9" w:rsidRDefault="000F43D0" w14:paraId="02F2C34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xmlns:wp14="http://schemas.microsoft.com/office/word/2010/wordml" w:rsidRPr="00B57C56" w:rsidR="000F43D0" w:rsidTr="33A1F241" w14:paraId="680A4E5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Mar/>
          </w:tcPr>
          <w:p w:rsidRPr="00B57C56" w:rsidR="000F43D0" w:rsidP="00DC4AF9" w:rsidRDefault="000F43D0" w14:paraId="19219836" wp14:textId="77777777">
            <w:pPr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B57C56" w:rsidR="000F43D0" w:rsidP="00DC4AF9" w:rsidRDefault="000F43D0" w14:paraId="296FEF7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3" w:type="dxa"/>
            <w:tcMar/>
          </w:tcPr>
          <w:p w:rsidRPr="00B57C56" w:rsidR="000F43D0" w:rsidP="00DC4AF9" w:rsidRDefault="000F43D0" w14:paraId="7194DBD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Pr="00B57C56" w:rsidR="000F43D0" w:rsidP="00DC4AF9" w:rsidRDefault="000F43D0" w14:paraId="769D0D3C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4" w:type="dxa"/>
            <w:tcMar/>
          </w:tcPr>
          <w:p w:rsidRPr="00B57C56" w:rsidR="000F43D0" w:rsidP="00DC4AF9" w:rsidRDefault="000F43D0" w14:paraId="54CD245A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" w:type="dxa"/>
            <w:tcMar/>
          </w:tcPr>
          <w:p w:rsidRPr="00B57C56" w:rsidR="000F43D0" w:rsidP="00DC4AF9" w:rsidRDefault="000F43D0" w14:paraId="1231BE67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3" w:type="dxa"/>
            <w:tcMar/>
          </w:tcPr>
          <w:p w:rsidRPr="00B57C56" w:rsidR="000F43D0" w:rsidP="00DC4AF9" w:rsidRDefault="000F43D0" w14:paraId="36FEB5B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xmlns:wp14="http://schemas.microsoft.com/office/word/2010/wordml" w:rsidR="008E32BF" w:rsidRDefault="008E32BF" w14:paraId="30D7AA69" wp14:textId="77777777"/>
    <w:sectPr w:rsidR="008E32BF" w:rsidSect="000D049F">
      <w:foot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409559f9b21346c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57C56" w:rsidP="00B57C56" w:rsidRDefault="00B57C56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57C56" w:rsidP="00B57C56" w:rsidRDefault="00B57C56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33A1F241" w:rsidP="33A1F241" w:rsidRDefault="33A1F241" w14:paraId="2F581728" w14:textId="34A5C366">
    <w:pPr>
      <w:pStyle w:val="Footer"/>
      <w:rPr>
        <w:noProof w:val="0"/>
        <w:lang w:val="en-US"/>
      </w:rPr>
    </w:pPr>
    <w:r w:rsidRPr="33A1F241" w:rsidR="33A1F24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F497D" w:themeColor="text2" w:themeTint="FF" w:themeShade="FF"/>
        <w:sz w:val="22"/>
        <w:szCs w:val="22"/>
        <w:lang w:val="en-US"/>
      </w:rPr>
      <w:t>© Low Income Investment Fund | Not for distribution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57C56" w:rsidP="00B57C56" w:rsidRDefault="00B57C56" w14:paraId="6D072C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57C56" w:rsidP="00B57C56" w:rsidRDefault="00B57C56" w14:paraId="48A2191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3A1F241" w:rsidTr="33A1F241" w14:paraId="3FB849A7">
      <w:trPr>
        <w:trHeight w:val="300"/>
      </w:trPr>
      <w:tc>
        <w:tcPr>
          <w:tcW w:w="4560" w:type="dxa"/>
          <w:tcMar/>
        </w:tcPr>
        <w:p w:rsidR="33A1F241" w:rsidP="33A1F241" w:rsidRDefault="33A1F241" w14:paraId="352F45BF" w14:textId="0BFBE403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33A1F241" w:rsidP="33A1F241" w:rsidRDefault="33A1F241" w14:paraId="154D8726" w14:textId="1B6CC505">
          <w:pPr>
            <w:pStyle w:val="Header"/>
            <w:bidi w:val="0"/>
            <w:jc w:val="center"/>
          </w:pPr>
        </w:p>
      </w:tc>
      <w:tc>
        <w:tcPr>
          <w:tcW w:w="4560" w:type="dxa"/>
          <w:tcMar/>
        </w:tcPr>
        <w:p w:rsidR="33A1F241" w:rsidP="33A1F241" w:rsidRDefault="33A1F241" w14:paraId="09D85A20" w14:textId="67EAFFD9">
          <w:pPr>
            <w:pStyle w:val="Header"/>
            <w:bidi w:val="0"/>
            <w:ind w:right="-115"/>
            <w:jc w:val="right"/>
          </w:pPr>
        </w:p>
      </w:tc>
    </w:tr>
  </w:tbl>
  <w:p w:rsidR="33A1F241" w:rsidP="33A1F241" w:rsidRDefault="33A1F241" w14:paraId="3B1AEA8E" w14:textId="485084D3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6"/>
    <w:rsid w:val="000D049F"/>
    <w:rsid w:val="000F43D0"/>
    <w:rsid w:val="008E32BF"/>
    <w:rsid w:val="00A80675"/>
    <w:rsid w:val="00B57C56"/>
    <w:rsid w:val="00BE2027"/>
    <w:rsid w:val="00D43DD3"/>
    <w:rsid w:val="33A1F241"/>
    <w:rsid w:val="341F1EC5"/>
    <w:rsid w:val="5CBC70A1"/>
    <w:rsid w:val="63FDC26A"/>
    <w:rsid w:val="698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E6A8"/>
  <w15:chartTrackingRefBased/>
  <w15:docId w15:val="{9E6F826A-FE72-4504-BBD6-9A5201C69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7C5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7C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7C56"/>
  </w:style>
  <w:style w:type="paragraph" w:styleId="Footer">
    <w:name w:val="footer"/>
    <w:basedOn w:val="Normal"/>
    <w:link w:val="FooterChar"/>
    <w:uiPriority w:val="99"/>
    <w:unhideWhenUsed/>
    <w:rsid w:val="00B57C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7C56"/>
  </w:style>
  <w:style w:type="table" w:styleId="PlainTable1">
    <w:name w:val="Plain Table 1"/>
    <w:basedOn w:val="TableNormal"/>
    <w:uiPriority w:val="41"/>
    <w:rsid w:val="000F43D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eb2cd400cd1043e2" /><Relationship Type="http://schemas.openxmlformats.org/officeDocument/2006/relationships/header" Target="header.xml" Id="R409559f9b213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79681-75A2-4F8C-837B-67C1049B900D}"/>
</file>

<file path=customXml/itemProps2.xml><?xml version="1.0" encoding="utf-8"?>
<ds:datastoreItem xmlns:ds="http://schemas.openxmlformats.org/officeDocument/2006/customXml" ds:itemID="{05623C8F-C54E-4A18-B7A3-BA1DE92BCE5A}"/>
</file>

<file path=customXml/itemProps3.xml><?xml version="1.0" encoding="utf-8"?>
<ds:datastoreItem xmlns:ds="http://schemas.openxmlformats.org/officeDocument/2006/customXml" ds:itemID="{75702503-06EF-4363-8D68-10B6E91761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Low Income Investment Fund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Tesfaye</dc:creator>
  <cp:keywords/>
  <dc:description/>
  <cp:lastModifiedBy>Hannah Davidoff</cp:lastModifiedBy>
  <cp:revision>7</cp:revision>
  <dcterms:created xsi:type="dcterms:W3CDTF">2019-09-12T23:23:00Z</dcterms:created>
  <dcterms:modified xsi:type="dcterms:W3CDTF">2023-11-21T18:35:56Z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62000</vt:r8>
  </property>
  <property fmtid="{D5CDD505-2E9C-101B-9397-08002B2CF9AE}" pid="4" name="MediaServiceImageTags">
    <vt:lpwstr/>
  </property>
</Properties>
</file>